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31" w:rsidRDefault="00796131" w:rsidP="00796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986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796131" w:rsidRDefault="00796131" w:rsidP="00796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986">
        <w:rPr>
          <w:rFonts w:ascii="Times New Roman" w:hAnsi="Times New Roman"/>
          <w:b/>
          <w:sz w:val="28"/>
          <w:szCs w:val="28"/>
        </w:rPr>
        <w:t>ОБ ОТВЕТСТВЕННСТИ РОДИТЕЛЕЙ ЗА ЖИЗНЬ И ЗДОРОВЬЕ ДЕТЕЙ ВО ВРЕМЯ КАНИКУЛ</w:t>
      </w:r>
    </w:p>
    <w:p w:rsidR="00796131" w:rsidRDefault="00796131" w:rsidP="007961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96131" w:rsidRDefault="00796131" w:rsidP="00796131">
      <w:pPr>
        <w:pStyle w:val="a3"/>
        <w:ind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Напоминайте детям о соблюдении правил дорожного движения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</w:t>
      </w:r>
      <w:r w:rsidRPr="002823BE">
        <w:rPr>
          <w:rFonts w:ascii="Times New Roman" w:hAnsi="Times New Roman"/>
          <w:b/>
          <w:bCs/>
          <w:color w:val="000000"/>
          <w:sz w:val="28"/>
          <w:szCs w:val="28"/>
        </w:rPr>
        <w:t>и о соблюдени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 правил поведения в транспорте!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Cs/>
          <w:color w:val="000000"/>
          <w:sz w:val="28"/>
          <w:szCs w:val="28"/>
        </w:rPr>
        <w:t>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16!;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2823BE">
        <w:rPr>
          <w:rFonts w:ascii="Times New Roman" w:hAnsi="Times New Roman"/>
          <w:bCs/>
          <w:color w:val="000000"/>
          <w:sz w:val="28"/>
          <w:szCs w:val="28"/>
        </w:rPr>
        <w:t>травмирования</w:t>
      </w:r>
      <w:proofErr w:type="spellEnd"/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96131" w:rsidRDefault="00796131" w:rsidP="00796131">
      <w:pPr>
        <w:pStyle w:val="a3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Напоминайте детям об </w:t>
      </w:r>
      <w:proofErr w:type="spellStart"/>
      <w:r w:rsidRPr="002823BE">
        <w:rPr>
          <w:rFonts w:ascii="Times New Roman" w:hAnsi="Times New Roman"/>
          <w:b/>
          <w:bCs/>
          <w:color w:val="000000"/>
          <w:sz w:val="28"/>
          <w:szCs w:val="28"/>
        </w:rPr>
        <w:t>электробезопасности</w:t>
      </w:r>
      <w:proofErr w:type="spellEnd"/>
      <w:r w:rsidRPr="002823BE">
        <w:rPr>
          <w:rFonts w:ascii="Times New Roman" w:hAnsi="Times New Roman"/>
          <w:b/>
          <w:bCs/>
          <w:color w:val="000000"/>
          <w:sz w:val="28"/>
          <w:szCs w:val="28"/>
        </w:rPr>
        <w:t>!</w:t>
      </w:r>
    </w:p>
    <w:p w:rsidR="00796131" w:rsidRDefault="00796131" w:rsidP="00796131">
      <w:pPr>
        <w:pStyle w:val="a3"/>
        <w:ind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Главная причина </w:t>
      </w:r>
      <w:proofErr w:type="spellStart"/>
      <w:r w:rsidRPr="002823BE">
        <w:rPr>
          <w:rFonts w:ascii="Times New Roman" w:hAnsi="Times New Roman"/>
          <w:bCs/>
          <w:color w:val="000000"/>
          <w:sz w:val="28"/>
          <w:szCs w:val="28"/>
        </w:rPr>
        <w:t>электротравматизма</w:t>
      </w:r>
      <w:proofErr w:type="spellEnd"/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 детей – это банальное незнание основных правил обращения с электрическим током. Смертельно опасно прикасаться к любым провисшим или оборванным проводам, подходить ближе, чем на 8-10 метров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к лежащим на земле оборванным проводам воздушных линий электропередачи. </w:t>
      </w:r>
      <w:r w:rsidRPr="002823BE">
        <w:rPr>
          <w:rFonts w:ascii="Times New Roman" w:hAnsi="Times New Roman"/>
          <w:b/>
          <w:bCs/>
          <w:color w:val="000000"/>
          <w:sz w:val="28"/>
          <w:szCs w:val="28"/>
        </w:rPr>
        <w:t>Запрещается разводить костры под проводами линий электропередач</w:t>
      </w:r>
      <w:r w:rsidRPr="002823BE">
        <w:rPr>
          <w:rFonts w:ascii="Times New Roman" w:hAnsi="Times New Roman"/>
          <w:bCs/>
          <w:color w:val="000000"/>
          <w:sz w:val="28"/>
          <w:szCs w:val="28"/>
        </w:rPr>
        <w:t>, проникать в технические подвалы жилых домов, где находятся провода и коммуникации. Ни в коем случае не стоит запускать «воздушных змеев» вблизи воздушных линий электропередач, играть</w:t>
      </w:r>
      <w:r w:rsidR="005A3FD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823BE">
        <w:rPr>
          <w:rFonts w:ascii="Times New Roman" w:hAnsi="Times New Roman"/>
          <w:bCs/>
          <w:color w:val="000000"/>
          <w:sz w:val="28"/>
          <w:szCs w:val="28"/>
        </w:rPr>
        <w:t>в спортивные игры, забрасывать удочки, магнитную ленту, проволоку и т.д.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/>
          <w:bCs/>
          <w:color w:val="000000"/>
          <w:sz w:val="28"/>
          <w:szCs w:val="28"/>
        </w:rPr>
        <w:t>Крайне, даже смертельно опасно: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делать </w:t>
      </w:r>
      <w:proofErr w:type="spellStart"/>
      <w:r w:rsidRPr="002823BE">
        <w:rPr>
          <w:rFonts w:ascii="Times New Roman" w:hAnsi="Times New Roman"/>
          <w:bCs/>
          <w:color w:val="000000"/>
          <w:sz w:val="28"/>
          <w:szCs w:val="28"/>
        </w:rPr>
        <w:t>набросы</w:t>
      </w:r>
      <w:proofErr w:type="spellEnd"/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 на провода;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Cs/>
          <w:color w:val="000000"/>
          <w:sz w:val="28"/>
          <w:szCs w:val="28"/>
        </w:rPr>
        <w:t>влезать на опоры линий электропередач;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Cs/>
          <w:color w:val="000000"/>
          <w:sz w:val="28"/>
          <w:szCs w:val="28"/>
        </w:rPr>
        <w:t>подходить и брать в руки оборванные провода;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открывать лестничные </w:t>
      </w:r>
      <w:proofErr w:type="spellStart"/>
      <w:r w:rsidRPr="002823BE">
        <w:rPr>
          <w:rFonts w:ascii="Times New Roman" w:hAnsi="Times New Roman"/>
          <w:bCs/>
          <w:color w:val="000000"/>
          <w:sz w:val="28"/>
          <w:szCs w:val="28"/>
        </w:rPr>
        <w:t>электрощитки</w:t>
      </w:r>
      <w:proofErr w:type="spellEnd"/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 и вводн</w:t>
      </w:r>
      <w:r>
        <w:rPr>
          <w:rFonts w:ascii="Times New Roman" w:hAnsi="Times New Roman"/>
          <w:bCs/>
          <w:color w:val="000000"/>
          <w:sz w:val="28"/>
          <w:szCs w:val="28"/>
        </w:rPr>
        <w:t>ые силовые щиты в здания.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Как правило, на </w:t>
      </w:r>
      <w:proofErr w:type="gramStart"/>
      <w:r w:rsidRPr="002823BE">
        <w:rPr>
          <w:rFonts w:ascii="Times New Roman" w:hAnsi="Times New Roman"/>
          <w:bCs/>
          <w:color w:val="000000"/>
          <w:sz w:val="28"/>
          <w:szCs w:val="28"/>
        </w:rPr>
        <w:t>электроустановках</w:t>
      </w:r>
      <w:proofErr w:type="gramEnd"/>
      <w:r w:rsidRPr="002823BE">
        <w:rPr>
          <w:rFonts w:ascii="Times New Roman" w:hAnsi="Times New Roman"/>
          <w:bCs/>
          <w:color w:val="000000"/>
          <w:sz w:val="28"/>
          <w:szCs w:val="28"/>
        </w:rPr>
        <w:t xml:space="preserve"> нанесены предупредительные специальные знаки или укреплены соответствующие плакаты. Все эти плакаты предупреждают человека об опасности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поражения электрическим током.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6131" w:rsidRDefault="00796131" w:rsidP="00796131">
      <w:pPr>
        <w:pStyle w:val="a3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68F8">
        <w:rPr>
          <w:rFonts w:ascii="Times New Roman" w:hAnsi="Times New Roman"/>
          <w:b/>
          <w:bCs/>
          <w:color w:val="000000"/>
          <w:sz w:val="28"/>
          <w:szCs w:val="28"/>
        </w:rPr>
        <w:t>Уважаемые родители, запомните наши рекомендации, поделитесь этой информа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цией с другими родителями  </w:t>
      </w:r>
      <w:r w:rsidRPr="00DD68F8">
        <w:rPr>
          <w:rFonts w:ascii="Times New Roman" w:hAnsi="Times New Roman"/>
          <w:b/>
          <w:bCs/>
          <w:color w:val="000000"/>
          <w:sz w:val="28"/>
          <w:szCs w:val="28"/>
        </w:rPr>
        <w:t>и друзьями!</w:t>
      </w:r>
    </w:p>
    <w:p w:rsidR="00796131" w:rsidRPr="00DD68F8" w:rsidRDefault="00796131" w:rsidP="00796131">
      <w:pPr>
        <w:pStyle w:val="a3"/>
        <w:ind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D68F8">
        <w:rPr>
          <w:rFonts w:ascii="Times New Roman" w:hAnsi="Times New Roman"/>
          <w:b/>
          <w:bCs/>
          <w:color w:val="000000"/>
          <w:sz w:val="28"/>
          <w:szCs w:val="28"/>
        </w:rPr>
        <w:t>Знайте, что беду легче предотвратить!</w:t>
      </w: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96131" w:rsidRDefault="00796131" w:rsidP="00796131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85EDD" w:rsidRPr="00796131" w:rsidRDefault="00985EDD" w:rsidP="00796131">
      <w:pPr>
        <w:jc w:val="center"/>
        <w:rPr>
          <w:rFonts w:ascii="Times New Roman" w:hAnsi="Times New Roman" w:cs="Times New Roman"/>
        </w:rPr>
      </w:pPr>
    </w:p>
    <w:sectPr w:rsidR="00985EDD" w:rsidRPr="00796131" w:rsidSect="0098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31"/>
    <w:rsid w:val="005A3FD1"/>
    <w:rsid w:val="00796131"/>
    <w:rsid w:val="00985EDD"/>
    <w:rsid w:val="00A5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61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961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>Администрация Октябрьского района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fominat</dc:creator>
  <cp:keywords/>
  <dc:description/>
  <cp:lastModifiedBy>fominat</cp:lastModifiedBy>
  <cp:revision>3</cp:revision>
  <dcterms:created xsi:type="dcterms:W3CDTF">2020-07-17T05:57:00Z</dcterms:created>
  <dcterms:modified xsi:type="dcterms:W3CDTF">2020-07-17T06:01:00Z</dcterms:modified>
</cp:coreProperties>
</file>